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38" w:rsidRDefault="00F66338" w:rsidP="00F6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38">
        <w:rPr>
          <w:rFonts w:ascii="Times New Roman" w:hAnsi="Times New Roman" w:cs="Times New Roman"/>
          <w:b/>
          <w:sz w:val="28"/>
          <w:szCs w:val="28"/>
        </w:rPr>
        <w:t>Подготовка педагогических кадров в рамках взаимодействия работодателя и будущего специалиста</w:t>
      </w:r>
      <w:r w:rsidR="00396221">
        <w:rPr>
          <w:rFonts w:ascii="Times New Roman" w:hAnsi="Times New Roman" w:cs="Times New Roman"/>
          <w:b/>
          <w:sz w:val="28"/>
          <w:szCs w:val="28"/>
        </w:rPr>
        <w:t xml:space="preserve"> (Секция №4)</w:t>
      </w:r>
    </w:p>
    <w:p w:rsidR="00E24D54" w:rsidRDefault="00E24D54" w:rsidP="00F6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2D" w:rsidRPr="00396221" w:rsidRDefault="0023362D" w:rsidP="002336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6221">
        <w:rPr>
          <w:rFonts w:ascii="Times New Roman" w:hAnsi="Times New Roman" w:cs="Times New Roman"/>
          <w:i/>
          <w:sz w:val="28"/>
          <w:szCs w:val="28"/>
        </w:rPr>
        <w:t>Привалова Инна Геннадьевна,</w:t>
      </w:r>
    </w:p>
    <w:p w:rsidR="0023362D" w:rsidRPr="00396221" w:rsidRDefault="00396221" w:rsidP="002336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6221">
        <w:rPr>
          <w:rFonts w:ascii="Times New Roman" w:hAnsi="Times New Roman" w:cs="Times New Roman"/>
          <w:i/>
          <w:sz w:val="28"/>
          <w:szCs w:val="28"/>
        </w:rPr>
        <w:t>В</w:t>
      </w:r>
      <w:r w:rsidR="0023362D" w:rsidRPr="00396221">
        <w:rPr>
          <w:rFonts w:ascii="Times New Roman" w:hAnsi="Times New Roman" w:cs="Times New Roman"/>
          <w:i/>
          <w:sz w:val="28"/>
          <w:szCs w:val="28"/>
        </w:rPr>
        <w:t>оспитатель МАДОУ №8</w:t>
      </w:r>
      <w:r w:rsidRPr="00396221">
        <w:rPr>
          <w:rFonts w:ascii="Times New Roman" w:hAnsi="Times New Roman" w:cs="Times New Roman"/>
          <w:i/>
          <w:sz w:val="28"/>
          <w:szCs w:val="28"/>
        </w:rPr>
        <w:t>,</w:t>
      </w:r>
    </w:p>
    <w:p w:rsidR="00396221" w:rsidRPr="00396221" w:rsidRDefault="00396221" w:rsidP="002336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6221">
        <w:rPr>
          <w:rFonts w:ascii="Times New Roman" w:hAnsi="Times New Roman" w:cs="Times New Roman"/>
          <w:i/>
          <w:sz w:val="28"/>
          <w:szCs w:val="28"/>
        </w:rPr>
        <w:t xml:space="preserve">Хлынова Анастасия Александровна, </w:t>
      </w:r>
    </w:p>
    <w:p w:rsidR="00396221" w:rsidRPr="00396221" w:rsidRDefault="00396221" w:rsidP="002336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6221">
        <w:rPr>
          <w:rFonts w:ascii="Times New Roman" w:hAnsi="Times New Roman" w:cs="Times New Roman"/>
          <w:i/>
          <w:sz w:val="28"/>
          <w:szCs w:val="28"/>
        </w:rPr>
        <w:t>воспитатель МАДОУ №8</w:t>
      </w:r>
    </w:p>
    <w:p w:rsidR="00396221" w:rsidRPr="00396221" w:rsidRDefault="00396221" w:rsidP="002336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6221">
        <w:rPr>
          <w:rFonts w:ascii="Times New Roman" w:hAnsi="Times New Roman" w:cs="Times New Roman"/>
          <w:i/>
          <w:sz w:val="28"/>
          <w:szCs w:val="28"/>
        </w:rPr>
        <w:t>г.о. Сухой Лог</w:t>
      </w:r>
    </w:p>
    <w:p w:rsidR="00F66338" w:rsidRPr="00F66338" w:rsidRDefault="00F66338" w:rsidP="00F66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38" w:rsidRDefault="00F66338" w:rsidP="00F66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привлечения молодых специалистов и создания</w:t>
      </w:r>
      <w:r w:rsidRPr="00F66338">
        <w:rPr>
          <w:rFonts w:ascii="Times New Roman" w:hAnsi="Times New Roman" w:cs="Times New Roman"/>
          <w:sz w:val="28"/>
          <w:szCs w:val="28"/>
        </w:rPr>
        <w:t xml:space="preserve"> комфортных условий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успешную адаптацию</w:t>
      </w:r>
      <w:r w:rsidRPr="00F6633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</w:t>
      </w:r>
      <w:r w:rsidRPr="00F66338">
        <w:rPr>
          <w:rFonts w:ascii="Times New Roman" w:hAnsi="Times New Roman" w:cs="Times New Roman"/>
          <w:sz w:val="28"/>
          <w:szCs w:val="28"/>
        </w:rPr>
        <w:t>существуют различные меры, среди которых особое место занимает система наставничества. Именно система наставничества явл</w:t>
      </w:r>
      <w:r>
        <w:rPr>
          <w:rFonts w:ascii="Times New Roman" w:hAnsi="Times New Roman" w:cs="Times New Roman"/>
          <w:sz w:val="28"/>
          <w:szCs w:val="28"/>
        </w:rPr>
        <w:t>яется действенным и эффективным</w:t>
      </w:r>
      <w:r w:rsidRPr="00F66338">
        <w:rPr>
          <w:rFonts w:ascii="Times New Roman" w:hAnsi="Times New Roman" w:cs="Times New Roman"/>
          <w:sz w:val="28"/>
          <w:szCs w:val="28"/>
        </w:rPr>
        <w:t xml:space="preserve"> средством профессионального 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Pr="00F66338">
        <w:rPr>
          <w:rFonts w:ascii="Times New Roman" w:hAnsi="Times New Roman" w:cs="Times New Roman"/>
          <w:sz w:val="28"/>
          <w:szCs w:val="28"/>
        </w:rPr>
        <w:t>специалиста на начальном этапе деятельности, то есть на этапе адаптации.</w:t>
      </w:r>
    </w:p>
    <w:p w:rsidR="00337514" w:rsidRPr="00337514" w:rsidRDefault="00337514" w:rsidP="003375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 и ГБПОУ </w:t>
      </w:r>
      <w:r w:rsidR="0039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«Камышловский педагогический колледж» </w:t>
      </w:r>
      <w:r w:rsidR="00DA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через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регионального</w:t>
      </w:r>
      <w:r w:rsidRPr="0033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наставничества в Свердловской области «Старт в будущее»</w:t>
      </w:r>
      <w:r w:rsidR="0039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являющегося</w:t>
      </w:r>
      <w:r w:rsidRPr="0033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подпроектов проекта «Диагностико-аналитический консалтинг и развивающие практики как условие непрерывного профессионального развития педагогов» (ГАОУ ДПО СО «ИРО» в рамках Федеральной инновационной площадки на период 2019-2023гг). </w:t>
      </w:r>
    </w:p>
    <w:p w:rsidR="00F66338" w:rsidRPr="00337514" w:rsidRDefault="00F66338" w:rsidP="003375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33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проекте предполагает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совместную деятельность </w:t>
      </w:r>
      <w:r w:rsidR="00DA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будущего специалиста 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представителей МАДОУ № 8 г. Сухой Лог согласно разработанной программе.</w:t>
      </w:r>
    </w:p>
    <w:p w:rsidR="00F66338" w:rsidRPr="00F66338" w:rsidRDefault="00F66338" w:rsidP="00F663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>Целью наставничества явля</w:t>
      </w:r>
      <w:r>
        <w:rPr>
          <w:rFonts w:ascii="Times New Roman" w:hAnsi="Times New Roman" w:cs="Times New Roman"/>
          <w:sz w:val="28"/>
          <w:szCs w:val="28"/>
        </w:rPr>
        <w:t xml:space="preserve">ется оказание помощи студенту, </w:t>
      </w:r>
      <w:r w:rsidRPr="00F66338">
        <w:rPr>
          <w:rFonts w:ascii="Times New Roman" w:hAnsi="Times New Roman" w:cs="Times New Roman"/>
          <w:sz w:val="28"/>
          <w:szCs w:val="28"/>
        </w:rPr>
        <w:t xml:space="preserve">наставляемому   в вопросах совершенствования теоретических и практических знаний и повышение его педагогического мастерства. </w:t>
      </w:r>
    </w:p>
    <w:p w:rsidR="00F66338" w:rsidRPr="00F66338" w:rsidRDefault="00F66338" w:rsidP="00337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>Задачи:</w:t>
      </w:r>
    </w:p>
    <w:p w:rsidR="00F66338" w:rsidRPr="00F66338" w:rsidRDefault="00F66338" w:rsidP="00337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>• определить уровень профессиональной подготовки молодого специалиста, выявить его затруднения в теоретических и практических вопросах;</w:t>
      </w:r>
    </w:p>
    <w:p w:rsidR="00F66338" w:rsidRPr="00F66338" w:rsidRDefault="00F66338" w:rsidP="00337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>•  оказать методическую помощь студенту в ликвидации выявленных затр</w:t>
      </w:r>
      <w:r>
        <w:rPr>
          <w:rFonts w:ascii="Times New Roman" w:hAnsi="Times New Roman" w:cs="Times New Roman"/>
          <w:sz w:val="28"/>
          <w:szCs w:val="28"/>
        </w:rPr>
        <w:t>уднений,</w:t>
      </w:r>
      <w:r w:rsidRPr="00F66338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его профессиональных навыков;</w:t>
      </w:r>
    </w:p>
    <w:p w:rsidR="00F66338" w:rsidRPr="00F66338" w:rsidRDefault="00F66338" w:rsidP="00337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 xml:space="preserve">•  совместно с молодым специалистом спроектировать и </w:t>
      </w:r>
      <w:r>
        <w:rPr>
          <w:rFonts w:ascii="Times New Roman" w:hAnsi="Times New Roman" w:cs="Times New Roman"/>
          <w:sz w:val="28"/>
          <w:szCs w:val="28"/>
        </w:rPr>
        <w:t>организовать образовательную деятельность с воспитанниками</w:t>
      </w:r>
      <w:r w:rsidRPr="00F66338">
        <w:rPr>
          <w:rFonts w:ascii="Times New Roman" w:hAnsi="Times New Roman" w:cs="Times New Roman"/>
          <w:sz w:val="28"/>
          <w:szCs w:val="28"/>
        </w:rPr>
        <w:t>;</w:t>
      </w:r>
    </w:p>
    <w:p w:rsidR="00F66338" w:rsidRPr="00F66338" w:rsidRDefault="00F66338" w:rsidP="00337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>•</w:t>
      </w:r>
      <w:r w:rsidRPr="00F66338">
        <w:rPr>
          <w:rFonts w:ascii="Times New Roman" w:hAnsi="Times New Roman" w:cs="Times New Roman"/>
          <w:sz w:val="28"/>
          <w:szCs w:val="28"/>
        </w:rPr>
        <w:tab/>
        <w:t xml:space="preserve">работать рекомендации на перспективу его деятельности. </w:t>
      </w:r>
    </w:p>
    <w:p w:rsidR="00F66338" w:rsidRPr="00F66338" w:rsidRDefault="00F66338" w:rsidP="00F663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 xml:space="preserve">Работа проводилась в три этапа: </w:t>
      </w:r>
    </w:p>
    <w:p w:rsidR="00337514" w:rsidRDefault="00F66338" w:rsidP="00C006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>1й этап – ди</w:t>
      </w:r>
      <w:r w:rsidR="00337514">
        <w:rPr>
          <w:rFonts w:ascii="Times New Roman" w:hAnsi="Times New Roman" w:cs="Times New Roman"/>
          <w:sz w:val="28"/>
          <w:szCs w:val="28"/>
        </w:rPr>
        <w:t>агностический.  Наставником был</w:t>
      </w:r>
      <w:r w:rsidRPr="00F66338">
        <w:rPr>
          <w:rFonts w:ascii="Times New Roman" w:hAnsi="Times New Roman" w:cs="Times New Roman"/>
          <w:sz w:val="28"/>
          <w:szCs w:val="28"/>
        </w:rPr>
        <w:t xml:space="preserve"> определён уровень профессиональной ко</w:t>
      </w:r>
      <w:r w:rsidR="00337514">
        <w:rPr>
          <w:rFonts w:ascii="Times New Roman" w:hAnsi="Times New Roman" w:cs="Times New Roman"/>
          <w:sz w:val="28"/>
          <w:szCs w:val="28"/>
        </w:rPr>
        <w:t xml:space="preserve">мпетентности </w:t>
      </w:r>
      <w:r w:rsidR="00E24D54"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="00337514">
        <w:rPr>
          <w:rFonts w:ascii="Times New Roman" w:hAnsi="Times New Roman" w:cs="Times New Roman"/>
          <w:sz w:val="28"/>
          <w:szCs w:val="28"/>
        </w:rPr>
        <w:t>педагога,</w:t>
      </w:r>
      <w:r w:rsidRPr="00F66338"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="00337514">
        <w:rPr>
          <w:rFonts w:ascii="Times New Roman" w:hAnsi="Times New Roman" w:cs="Times New Roman"/>
          <w:sz w:val="28"/>
          <w:szCs w:val="28"/>
        </w:rPr>
        <w:t>профессиональные затруднения;</w:t>
      </w:r>
    </w:p>
    <w:p w:rsidR="00F66338" w:rsidRPr="00F66338" w:rsidRDefault="00F66338" w:rsidP="00C006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>2й этап – основной (практический).  В ходе совместной деятельности наставника и студентки была</w:t>
      </w:r>
      <w:r w:rsidR="00337514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Pr="00F66338">
        <w:rPr>
          <w:rFonts w:ascii="Times New Roman" w:hAnsi="Times New Roman" w:cs="Times New Roman"/>
          <w:sz w:val="28"/>
          <w:szCs w:val="28"/>
        </w:rPr>
        <w:t xml:space="preserve"> и реализована программа адаптации, </w:t>
      </w:r>
      <w:r w:rsidRPr="00F6633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осуществлена </w:t>
      </w:r>
      <w:r w:rsidR="00337514">
        <w:rPr>
          <w:rFonts w:ascii="Times New Roman" w:hAnsi="Times New Roman" w:cs="Times New Roman"/>
          <w:sz w:val="28"/>
          <w:szCs w:val="28"/>
        </w:rPr>
        <w:t xml:space="preserve">работа по устранению </w:t>
      </w:r>
      <w:r w:rsidRPr="00F66338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337514">
        <w:rPr>
          <w:rFonts w:ascii="Times New Roman" w:hAnsi="Times New Roman" w:cs="Times New Roman"/>
          <w:sz w:val="28"/>
          <w:szCs w:val="28"/>
        </w:rPr>
        <w:t xml:space="preserve">затруднений </w:t>
      </w:r>
      <w:r w:rsidRPr="00F66338">
        <w:rPr>
          <w:rFonts w:ascii="Times New Roman" w:hAnsi="Times New Roman" w:cs="Times New Roman"/>
          <w:sz w:val="28"/>
          <w:szCs w:val="28"/>
        </w:rPr>
        <w:t>молодого специали</w:t>
      </w:r>
      <w:r w:rsidR="00337514">
        <w:rPr>
          <w:rFonts w:ascii="Times New Roman" w:hAnsi="Times New Roman" w:cs="Times New Roman"/>
          <w:sz w:val="28"/>
          <w:szCs w:val="28"/>
        </w:rPr>
        <w:t xml:space="preserve">ста, оказана помощь студентке в выстраивании </w:t>
      </w:r>
      <w:r w:rsidRPr="00F66338">
        <w:rPr>
          <w:rFonts w:ascii="Times New Roman" w:hAnsi="Times New Roman" w:cs="Times New Roman"/>
          <w:sz w:val="28"/>
          <w:szCs w:val="28"/>
        </w:rPr>
        <w:t xml:space="preserve">собственной программы совершенствования.  </w:t>
      </w:r>
    </w:p>
    <w:p w:rsidR="00F66338" w:rsidRPr="00F66338" w:rsidRDefault="00F66338" w:rsidP="00C006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>3й этап – аналитический. На этом этапе была проанализирована совместная деятельность наста</w:t>
      </w:r>
      <w:r w:rsidR="00337514">
        <w:rPr>
          <w:rFonts w:ascii="Times New Roman" w:hAnsi="Times New Roman" w:cs="Times New Roman"/>
          <w:sz w:val="28"/>
          <w:szCs w:val="28"/>
        </w:rPr>
        <w:t>вника и</w:t>
      </w:r>
      <w:r w:rsidR="00DA6F50">
        <w:rPr>
          <w:rFonts w:ascii="Times New Roman" w:hAnsi="Times New Roman" w:cs="Times New Roman"/>
          <w:sz w:val="28"/>
          <w:szCs w:val="28"/>
        </w:rPr>
        <w:t xml:space="preserve"> будущего специалиста</w:t>
      </w:r>
      <w:r w:rsidR="00337514">
        <w:rPr>
          <w:rFonts w:ascii="Times New Roman" w:hAnsi="Times New Roman" w:cs="Times New Roman"/>
          <w:sz w:val="28"/>
          <w:szCs w:val="28"/>
        </w:rPr>
        <w:t xml:space="preserve">, дана оценка </w:t>
      </w:r>
      <w:r w:rsidRPr="00F66338">
        <w:rPr>
          <w:rFonts w:ascii="Times New Roman" w:hAnsi="Times New Roman" w:cs="Times New Roman"/>
          <w:sz w:val="28"/>
          <w:szCs w:val="28"/>
        </w:rPr>
        <w:t>готовности студентки к пр</w:t>
      </w:r>
      <w:r w:rsidR="00337514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деятельности.  </w:t>
      </w:r>
      <w:r w:rsidR="00337514" w:rsidRPr="00F66338">
        <w:rPr>
          <w:rFonts w:ascii="Times New Roman" w:hAnsi="Times New Roman" w:cs="Times New Roman"/>
          <w:sz w:val="28"/>
          <w:szCs w:val="28"/>
        </w:rPr>
        <w:t>Р</w:t>
      </w:r>
      <w:r w:rsidRPr="00F66338">
        <w:rPr>
          <w:rFonts w:ascii="Times New Roman" w:hAnsi="Times New Roman" w:cs="Times New Roman"/>
          <w:sz w:val="28"/>
          <w:szCs w:val="28"/>
        </w:rPr>
        <w:t>а</w:t>
      </w:r>
      <w:r w:rsidR="00337514">
        <w:rPr>
          <w:rFonts w:ascii="Times New Roman" w:hAnsi="Times New Roman" w:cs="Times New Roman"/>
          <w:sz w:val="28"/>
          <w:szCs w:val="28"/>
        </w:rPr>
        <w:t>зра</w:t>
      </w:r>
      <w:r w:rsidRPr="00F66338">
        <w:rPr>
          <w:rFonts w:ascii="Times New Roman" w:hAnsi="Times New Roman" w:cs="Times New Roman"/>
          <w:sz w:val="28"/>
          <w:szCs w:val="28"/>
        </w:rPr>
        <w:t xml:space="preserve">ботаны рекомендации по её дальнейшему совершенствованию. </w:t>
      </w:r>
    </w:p>
    <w:p w:rsidR="00F66338" w:rsidRPr="00F66338" w:rsidRDefault="0032246C" w:rsidP="00337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взаимодействия с наставником будущий специалист осваивала современную образовательную технологию детского экспериментирования. </w:t>
      </w:r>
      <w:r w:rsidR="00337514">
        <w:rPr>
          <w:rFonts w:ascii="Times New Roman" w:hAnsi="Times New Roman" w:cs="Times New Roman"/>
          <w:sz w:val="28"/>
          <w:szCs w:val="28"/>
        </w:rPr>
        <w:t xml:space="preserve">Знакомство наставника </w:t>
      </w:r>
      <w:r w:rsidR="00F66338" w:rsidRPr="00F66338">
        <w:rPr>
          <w:rFonts w:ascii="Times New Roman" w:hAnsi="Times New Roman" w:cs="Times New Roman"/>
          <w:sz w:val="28"/>
          <w:szCs w:val="28"/>
        </w:rPr>
        <w:t>с молодым специалистом начал</w:t>
      </w:r>
      <w:r w:rsidR="00337514">
        <w:rPr>
          <w:rFonts w:ascii="Times New Roman" w:hAnsi="Times New Roman" w:cs="Times New Roman"/>
          <w:sz w:val="28"/>
          <w:szCs w:val="28"/>
        </w:rPr>
        <w:t>ось</w:t>
      </w:r>
      <w:r w:rsidR="00F66338" w:rsidRPr="00F66338">
        <w:rPr>
          <w:rFonts w:ascii="Times New Roman" w:hAnsi="Times New Roman" w:cs="Times New Roman"/>
          <w:sz w:val="28"/>
          <w:szCs w:val="28"/>
        </w:rPr>
        <w:t xml:space="preserve"> с беседы, в ход</w:t>
      </w:r>
      <w:r w:rsidR="00337514">
        <w:rPr>
          <w:rFonts w:ascii="Times New Roman" w:hAnsi="Times New Roman" w:cs="Times New Roman"/>
          <w:sz w:val="28"/>
          <w:szCs w:val="28"/>
        </w:rPr>
        <w:t xml:space="preserve">е которой было выявлено, </w:t>
      </w:r>
      <w:r w:rsidR="00F66338" w:rsidRPr="00F66338">
        <w:rPr>
          <w:rFonts w:ascii="Times New Roman" w:hAnsi="Times New Roman" w:cs="Times New Roman"/>
          <w:sz w:val="28"/>
          <w:szCs w:val="28"/>
        </w:rPr>
        <w:t>в каких вопросах студентка испытыва</w:t>
      </w:r>
      <w:r w:rsidR="00337514">
        <w:rPr>
          <w:rFonts w:ascii="Times New Roman" w:hAnsi="Times New Roman" w:cs="Times New Roman"/>
          <w:sz w:val="28"/>
          <w:szCs w:val="28"/>
        </w:rPr>
        <w:t>ет трудности. Основной причиной этих трудностей является</w:t>
      </w:r>
      <w:r w:rsidR="00F66338" w:rsidRPr="00F66338">
        <w:rPr>
          <w:rFonts w:ascii="Times New Roman" w:hAnsi="Times New Roman" w:cs="Times New Roman"/>
          <w:sz w:val="28"/>
          <w:szCs w:val="28"/>
        </w:rPr>
        <w:t xml:space="preserve"> недостаток педагогического опыта.  Молодому специалисту (студенту) необходимо для работы научиться анализировать и оценивать свою деятел</w:t>
      </w:r>
      <w:r w:rsidR="00337514">
        <w:rPr>
          <w:rFonts w:ascii="Times New Roman" w:hAnsi="Times New Roman" w:cs="Times New Roman"/>
          <w:sz w:val="28"/>
          <w:szCs w:val="28"/>
        </w:rPr>
        <w:t>ьность</w:t>
      </w:r>
      <w:r w:rsidR="00F66338" w:rsidRPr="00F66338">
        <w:rPr>
          <w:rFonts w:ascii="Times New Roman" w:hAnsi="Times New Roman" w:cs="Times New Roman"/>
          <w:sz w:val="28"/>
          <w:szCs w:val="28"/>
        </w:rPr>
        <w:t xml:space="preserve">, видеть и понимать мотивы поведения ребёнка. </w:t>
      </w:r>
    </w:p>
    <w:p w:rsidR="00337514" w:rsidRPr="00F66338" w:rsidRDefault="00337514" w:rsidP="00337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 xml:space="preserve">Нами был составлен совместный план работы педагога-наставника и студентки. </w:t>
      </w:r>
    </w:p>
    <w:p w:rsidR="00F66338" w:rsidRPr="00F66338" w:rsidRDefault="00337514" w:rsidP="00337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оказания </w:t>
      </w:r>
      <w:r w:rsidR="00F66338" w:rsidRPr="00F66338">
        <w:rPr>
          <w:rFonts w:ascii="Times New Roman" w:hAnsi="Times New Roman" w:cs="Times New Roman"/>
          <w:sz w:val="28"/>
          <w:szCs w:val="28"/>
        </w:rPr>
        <w:t xml:space="preserve">методической и практической помощи, </w:t>
      </w:r>
      <w:r>
        <w:rPr>
          <w:rFonts w:ascii="Times New Roman" w:hAnsi="Times New Roman" w:cs="Times New Roman"/>
          <w:sz w:val="28"/>
          <w:szCs w:val="28"/>
        </w:rPr>
        <w:t>студентка посетила открытые занятия у опытных воспитателей, где познакомилась</w:t>
      </w:r>
      <w:r w:rsidR="00F66338" w:rsidRPr="00F66338">
        <w:rPr>
          <w:rFonts w:ascii="Times New Roman" w:hAnsi="Times New Roman" w:cs="Times New Roman"/>
          <w:sz w:val="28"/>
          <w:szCs w:val="28"/>
        </w:rPr>
        <w:t xml:space="preserve"> с новыми образовательными технологиями и применением их на практике.</w:t>
      </w:r>
    </w:p>
    <w:p w:rsidR="00DA6F50" w:rsidRDefault="00F66338" w:rsidP="0032246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>Совместно с</w:t>
      </w:r>
      <w:r w:rsidR="00337514">
        <w:rPr>
          <w:rFonts w:ascii="Times New Roman" w:hAnsi="Times New Roman" w:cs="Times New Roman"/>
          <w:sz w:val="28"/>
          <w:szCs w:val="28"/>
        </w:rPr>
        <w:t xml:space="preserve"> наставляемым были разработаны </w:t>
      </w:r>
      <w:r w:rsidRPr="00F66338">
        <w:rPr>
          <w:rFonts w:ascii="Times New Roman" w:hAnsi="Times New Roman" w:cs="Times New Roman"/>
          <w:sz w:val="28"/>
          <w:szCs w:val="28"/>
        </w:rPr>
        <w:t>конспекты организованной образов</w:t>
      </w:r>
      <w:r w:rsidR="00DA6F50">
        <w:rPr>
          <w:rFonts w:ascii="Times New Roman" w:hAnsi="Times New Roman" w:cs="Times New Roman"/>
          <w:sz w:val="28"/>
          <w:szCs w:val="28"/>
        </w:rPr>
        <w:t>ательной деятельности, обсужден</w:t>
      </w:r>
      <w:r w:rsidRPr="00F66338">
        <w:rPr>
          <w:rFonts w:ascii="Times New Roman" w:hAnsi="Times New Roman" w:cs="Times New Roman"/>
          <w:sz w:val="28"/>
          <w:szCs w:val="28"/>
        </w:rPr>
        <w:t xml:space="preserve"> каждый этап и элемент занятия.  Наставнико</w:t>
      </w:r>
      <w:r w:rsidR="00337514">
        <w:rPr>
          <w:rFonts w:ascii="Times New Roman" w:hAnsi="Times New Roman" w:cs="Times New Roman"/>
          <w:sz w:val="28"/>
          <w:szCs w:val="28"/>
        </w:rPr>
        <w:t>м было рекомендовано студентке ответственно подходить к предварительной подготовке</w:t>
      </w:r>
      <w:r w:rsidRPr="00F66338"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деятельности, продумать игровые приёмы, запланировать использование электронных ресурсов.</w:t>
      </w:r>
    </w:p>
    <w:p w:rsidR="00DA6F50" w:rsidRPr="00F66338" w:rsidRDefault="00DA6F50" w:rsidP="00DA6F5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совместного плана студентка 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</w:t>
      </w:r>
      <w:r w:rsidR="0032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воспитателем-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наставником разработала и показала ООД с воспитанниками средней группы МАДОУ.  При подготовке к организованной образовательной деятельности продемо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нстрировала творческие умения, 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спланировала занятие с учетом индивидуальных особенностей детей, стремилась найти подход к каждому ребёнку.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внимания уделила созданию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благоприятной атмосферы для развития и образования воспитанников.</w:t>
      </w:r>
    </w:p>
    <w:p w:rsidR="00DA6F50" w:rsidRDefault="00DA6F50" w:rsidP="00DA6F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 дошкольникам были предложены различные формы работы: познание окружающего мира через проведение опытов, обсуждение хода опытов,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выводов проведённой опытно-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деятельности.  Такая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выбрана</w:t>
      </w:r>
      <w:r w:rsidRPr="00F6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студенткой не случайно. Она развивает интерес к различным областям знаний, формирует навыки колле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ктивной и самостоятельной работы.</w:t>
      </w:r>
    </w:p>
    <w:p w:rsidR="00DA6F50" w:rsidRPr="00F66338" w:rsidRDefault="00DA6F50" w:rsidP="00DA6F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Будущий специалист 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поставила перед детьми проблемную практиче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задачу, которую необходимо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решить в ходе опытов, сумела </w:t>
      </w:r>
      <w:r w:rsidRPr="00F6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активную работу всех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организовала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бесконфликтное общение.  </w:t>
      </w:r>
    </w:p>
    <w:p w:rsidR="00F66338" w:rsidRPr="00DA6F50" w:rsidRDefault="00DA6F50" w:rsidP="00DA6F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 с наставником были заранее разработаны карты наблюдения, в которых дети отме</w:t>
      </w:r>
      <w:r w:rsidR="00FE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чали свои выводы по экспериментальной деятельности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6585" w:rsidRPr="00F66338" w:rsidRDefault="00846585" w:rsidP="00846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38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 показал, что наставляемая</w:t>
      </w:r>
      <w:r w:rsidRPr="00F66338">
        <w:rPr>
          <w:rFonts w:ascii="Times New Roman" w:hAnsi="Times New Roman" w:cs="Times New Roman"/>
          <w:sz w:val="28"/>
          <w:szCs w:val="28"/>
        </w:rPr>
        <w:t xml:space="preserve"> имеет достаточный уровень методической и теоретической подготовки. Умеет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F66338">
        <w:rPr>
          <w:rFonts w:ascii="Times New Roman" w:hAnsi="Times New Roman" w:cs="Times New Roman"/>
          <w:sz w:val="28"/>
          <w:szCs w:val="28"/>
        </w:rPr>
        <w:t xml:space="preserve">деятельность воспитанников, использует современные педагогические технологии, включая ИКТ, игровые и т.д.  </w:t>
      </w:r>
    </w:p>
    <w:p w:rsidR="00846585" w:rsidRDefault="00846585" w:rsidP="00DA6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F66338" w:rsidRPr="00F66338">
        <w:rPr>
          <w:rFonts w:ascii="Times New Roman" w:hAnsi="Times New Roman" w:cs="Times New Roman"/>
          <w:sz w:val="28"/>
          <w:szCs w:val="28"/>
        </w:rPr>
        <w:t>проекта</w:t>
      </w:r>
      <w:r w:rsidR="00DA6F50">
        <w:rPr>
          <w:rFonts w:ascii="Times New Roman" w:hAnsi="Times New Roman" w:cs="Times New Roman"/>
          <w:sz w:val="28"/>
          <w:szCs w:val="28"/>
        </w:rPr>
        <w:t xml:space="preserve"> студентка освоила и применила </w:t>
      </w:r>
      <w:r w:rsidR="00F66338" w:rsidRPr="00F66338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r w:rsidR="00E24D54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 xml:space="preserve">ию детского экспериментирования, разработала картотеку </w:t>
      </w:r>
      <w:r w:rsidRPr="00846585">
        <w:rPr>
          <w:rFonts w:ascii="Times New Roman" w:hAnsi="Times New Roman" w:cs="Times New Roman"/>
          <w:sz w:val="28"/>
          <w:szCs w:val="28"/>
        </w:rPr>
        <w:t>опытов и экспериментов</w:t>
      </w:r>
      <w:r>
        <w:rPr>
          <w:rFonts w:ascii="Times New Roman" w:hAnsi="Times New Roman" w:cs="Times New Roman"/>
          <w:sz w:val="28"/>
          <w:szCs w:val="28"/>
        </w:rPr>
        <w:t>, направленных</w:t>
      </w:r>
      <w:r w:rsidRPr="00846585">
        <w:rPr>
          <w:rFonts w:ascii="Times New Roman" w:hAnsi="Times New Roman" w:cs="Times New Roman"/>
          <w:sz w:val="28"/>
          <w:szCs w:val="28"/>
        </w:rPr>
        <w:t xml:space="preserve"> на формирование экологических представлений старших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6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46C" w:rsidRDefault="00F66338" w:rsidP="00E24D5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время совместной работы с наставником </w:t>
      </w:r>
      <w:r w:rsidR="00DA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будущий специалист 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показала себя активным, исполнительным, инициативным, ответственным человеко</w:t>
      </w:r>
      <w:r w:rsidR="00DA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 Продемонстрировала 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="0023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реагировать на различные педагогические ситуации, осуществлять индивидуальный подход к детям.</w:t>
      </w:r>
    </w:p>
    <w:p w:rsidR="00F66338" w:rsidRPr="00F66338" w:rsidRDefault="00F66338" w:rsidP="00233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целом деятельность</w:t>
      </w:r>
      <w:r w:rsidR="0023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студентки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проекта «Старт в будуще</w:t>
      </w:r>
      <w:r w:rsidR="0023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е» под руководством наставника 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воспитателя </w:t>
      </w:r>
      <w:r w:rsidR="0023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 высокую оценку</w:t>
      </w:r>
      <w:r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администрации </w:t>
      </w:r>
      <w:r w:rsidR="0023362D" w:rsidRPr="00F6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№8</w:t>
      </w:r>
      <w:r w:rsidR="0023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благодаря чему, после завершения обучения в ГБПОУ СПО СО «Камышловском педагогическом колледже», данный молодой педагог был трудоустроен воспитателем в МАДОУ №8.</w:t>
      </w:r>
      <w:r w:rsidR="0084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работы в МАДОУ №8 молодой специалист зарекомендовала себя как педагог, который стремится к самосовершенствованию, не боится трудностей,     что вызывает уважение со стороны родителей воспитанников и коллег.</w:t>
      </w:r>
      <w:bookmarkStart w:id="0" w:name="_GoBack"/>
      <w:bookmarkEnd w:id="0"/>
    </w:p>
    <w:p w:rsidR="0023362D" w:rsidRPr="0023362D" w:rsidRDefault="0023362D" w:rsidP="00396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23362D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>
        <w:rPr>
          <w:rFonts w:ascii="Times New Roman" w:hAnsi="Times New Roman" w:cs="Times New Roman"/>
          <w:sz w:val="28"/>
          <w:szCs w:val="28"/>
        </w:rPr>
        <w:t>с организациями профессионального образования в подготовке будущих специалистов, через систему наставничества способствует успешной адаптации молодых педаго</w:t>
      </w:r>
      <w:r w:rsidR="00396221">
        <w:rPr>
          <w:rFonts w:ascii="Times New Roman" w:hAnsi="Times New Roman" w:cs="Times New Roman"/>
          <w:sz w:val="28"/>
          <w:szCs w:val="28"/>
        </w:rPr>
        <w:t xml:space="preserve">гов к практической деятельности, помогает решить проблемы с нехваткой </w:t>
      </w:r>
      <w:r w:rsidRPr="0023362D">
        <w:rPr>
          <w:rFonts w:ascii="Times New Roman" w:hAnsi="Times New Roman" w:cs="Times New Roman"/>
          <w:sz w:val="28"/>
          <w:szCs w:val="28"/>
        </w:rPr>
        <w:t>педагогических кадров</w:t>
      </w:r>
      <w:r w:rsidR="00396221">
        <w:rPr>
          <w:rFonts w:ascii="Times New Roman" w:hAnsi="Times New Roman" w:cs="Times New Roman"/>
          <w:sz w:val="28"/>
          <w:szCs w:val="28"/>
        </w:rPr>
        <w:t>.</w:t>
      </w:r>
    </w:p>
    <w:p w:rsidR="00F66338" w:rsidRPr="00F66338" w:rsidRDefault="00F66338" w:rsidP="00233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38" w:rsidRPr="00F66338" w:rsidRDefault="00F66338" w:rsidP="00233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66338" w:rsidRPr="00F66338" w:rsidSect="00F663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71" w:rsidRDefault="007A0E71" w:rsidP="00F66338">
      <w:pPr>
        <w:spacing w:after="0" w:line="240" w:lineRule="auto"/>
      </w:pPr>
      <w:r>
        <w:separator/>
      </w:r>
    </w:p>
  </w:endnote>
  <w:endnote w:type="continuationSeparator" w:id="0">
    <w:p w:rsidR="007A0E71" w:rsidRDefault="007A0E71" w:rsidP="00F6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71" w:rsidRDefault="007A0E71" w:rsidP="00F66338">
      <w:pPr>
        <w:spacing w:after="0" w:line="240" w:lineRule="auto"/>
      </w:pPr>
      <w:r>
        <w:separator/>
      </w:r>
    </w:p>
  </w:footnote>
  <w:footnote w:type="continuationSeparator" w:id="0">
    <w:p w:rsidR="007A0E71" w:rsidRDefault="007A0E71" w:rsidP="00F66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8A"/>
    <w:rsid w:val="0023362D"/>
    <w:rsid w:val="0032246C"/>
    <w:rsid w:val="00337514"/>
    <w:rsid w:val="00396221"/>
    <w:rsid w:val="0061528A"/>
    <w:rsid w:val="007A0E71"/>
    <w:rsid w:val="00846585"/>
    <w:rsid w:val="009A35A6"/>
    <w:rsid w:val="00A44D85"/>
    <w:rsid w:val="00C00667"/>
    <w:rsid w:val="00DA6F50"/>
    <w:rsid w:val="00E24D54"/>
    <w:rsid w:val="00F66338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0A1C6"/>
  <w15:chartTrackingRefBased/>
  <w15:docId w15:val="{481CE1B2-C4A1-47E7-A44F-A771F32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4</cp:revision>
  <dcterms:created xsi:type="dcterms:W3CDTF">2020-02-27T06:05:00Z</dcterms:created>
  <dcterms:modified xsi:type="dcterms:W3CDTF">2020-02-27T07:52:00Z</dcterms:modified>
</cp:coreProperties>
</file>